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BF" w:rsidRDefault="006D0FC9">
      <w:pPr>
        <w:jc w:val="center"/>
        <w:rPr>
          <w:rFonts w:cs="Arial"/>
          <w:b/>
          <w:bCs/>
          <w:color w:val="555555"/>
          <w:spacing w:val="24"/>
          <w:szCs w:val="21"/>
          <w:lang w:val="en"/>
        </w:rPr>
      </w:pPr>
      <w:r>
        <w:rPr>
          <w:rFonts w:cs="Arial" w:hint="eastAsia"/>
          <w:b/>
          <w:bCs/>
          <w:color w:val="555555"/>
          <w:spacing w:val="24"/>
          <w:szCs w:val="21"/>
          <w:lang w:val="en"/>
        </w:rPr>
        <w:t>视觉艺术高精尖创新中心公开招聘项目与成果部秘书的公告</w:t>
      </w:r>
    </w:p>
    <w:p w:rsidR="009A63BF" w:rsidRDefault="009A63BF">
      <w:pPr>
        <w:jc w:val="center"/>
        <w:rPr>
          <w:rFonts w:cs="Arial"/>
          <w:b/>
          <w:bCs/>
          <w:color w:val="555555"/>
          <w:spacing w:val="24"/>
          <w:szCs w:val="21"/>
          <w:lang w:val="en"/>
        </w:rPr>
      </w:pPr>
    </w:p>
    <w:p w:rsidR="009A63BF" w:rsidRDefault="009A63BF">
      <w:pPr>
        <w:jc w:val="center"/>
        <w:rPr>
          <w:rFonts w:cs="Arial"/>
          <w:b/>
          <w:bCs/>
          <w:color w:val="555555"/>
          <w:spacing w:val="24"/>
          <w:szCs w:val="21"/>
          <w:lang w:val="en"/>
        </w:rPr>
      </w:pP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因工作需要，中央美术学院视觉艺术高精尖创新中心面向社会公开招聘工作人员。</w:t>
      </w:r>
    </w:p>
    <w:p w:rsidR="009A63BF" w:rsidRDefault="009A63B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仿宋" w:eastAsia="仿宋" w:hAnsi="仿宋" w:cs="宋体" w:hint="eastAsia"/>
          <w:b/>
          <w:bCs/>
          <w:color w:val="666666"/>
          <w:sz w:val="28"/>
          <w:szCs w:val="28"/>
          <w:lang w:val="en"/>
        </w:rPr>
        <w:t>一、岗位需求</w:t>
      </w:r>
      <w:r>
        <w:rPr>
          <w:rFonts w:ascii="仿宋" w:eastAsia="仿宋" w:hAnsi="仿宋" w:cs="Times New Roman" w:hint="eastAsia"/>
          <w:color w:val="666666"/>
          <w:sz w:val="28"/>
          <w:szCs w:val="28"/>
          <w:lang w:val="en"/>
        </w:rPr>
        <w:t>（项目制派遣）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27"/>
        <w:gridCol w:w="1240"/>
        <w:gridCol w:w="818"/>
        <w:gridCol w:w="1598"/>
        <w:gridCol w:w="1289"/>
        <w:gridCol w:w="818"/>
        <w:gridCol w:w="3336"/>
      </w:tblGrid>
      <w:tr w:rsidR="009A63BF">
        <w:trPr>
          <w:trHeight w:val="48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 w:val="24"/>
                <w:szCs w:val="24"/>
              </w:rPr>
              <w:t>序号</w:t>
            </w:r>
          </w:p>
        </w:tc>
        <w:tc>
          <w:tcPr>
            <w:tcW w:w="9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/>
                <w:b/>
                <w:bCs/>
                <w:color w:val="666666"/>
                <w:sz w:val="24"/>
                <w:szCs w:val="24"/>
              </w:rPr>
              <w:t>岗位要求</w:t>
            </w:r>
          </w:p>
        </w:tc>
      </w:tr>
      <w:tr w:rsidR="009A63BF">
        <w:trPr>
          <w:trHeight w:val="11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9A63B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jc w:val="center"/>
            </w:pPr>
            <w:r>
              <w:rPr>
                <w:rFonts w:hint="eastAsia"/>
              </w:rPr>
              <w:t>岗位性质</w:t>
            </w:r>
          </w:p>
          <w:p w:rsidR="009A63BF" w:rsidRDefault="009A6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学历</w:t>
            </w:r>
          </w:p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学位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拟聘职位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年龄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户籍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666666"/>
                <w:szCs w:val="21"/>
              </w:rPr>
              <w:t>岗位需求</w:t>
            </w:r>
          </w:p>
        </w:tc>
      </w:tr>
      <w:tr w:rsidR="009A63BF">
        <w:trPr>
          <w:trHeight w:val="71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硕士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项目与成果部秘书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30岁以内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不限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63BF" w:rsidRDefault="006D0FC9">
            <w:pPr>
              <w:widowControl/>
              <w:spacing w:line="45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负责整理中心科研成果；协助项目主管迹象项目考核、评估等工作；协助各中心各实验室、工作室项目工作的申报与开展。</w:t>
            </w:r>
          </w:p>
        </w:tc>
      </w:tr>
    </w:tbl>
    <w:p w:rsidR="009A63BF" w:rsidRDefault="009A63BF">
      <w:pPr>
        <w:widowControl/>
        <w:shd w:val="clear" w:color="auto" w:fill="FFFFFF"/>
        <w:spacing w:line="456" w:lineRule="auto"/>
        <w:jc w:val="center"/>
        <w:rPr>
          <w:rFonts w:ascii="宋体" w:eastAsia="宋体" w:hAnsi="宋体" w:cs="宋体"/>
          <w:color w:val="666666"/>
          <w:kern w:val="0"/>
          <w:szCs w:val="21"/>
          <w:lang w:val="en"/>
        </w:rPr>
      </w:pP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color w:val="666666"/>
          <w:sz w:val="28"/>
          <w:szCs w:val="28"/>
          <w:lang w:val="en"/>
        </w:rPr>
      </w:pPr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二、</w:t>
      </w:r>
      <w:r>
        <w:rPr>
          <w:rFonts w:ascii="仿宋" w:eastAsia="仿宋" w:hAnsi="仿宋" w:cs="宋体" w:hint="eastAsia"/>
          <w:b/>
          <w:bCs/>
          <w:color w:val="666666"/>
          <w:sz w:val="28"/>
          <w:szCs w:val="28"/>
          <w:lang w:val="en"/>
        </w:rPr>
        <w:t>报名时间：</w:t>
      </w:r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2019年</w:t>
      </w:r>
      <w:r w:rsidR="0021727F"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10</w:t>
      </w:r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月</w:t>
      </w:r>
      <w:r w:rsidR="0021727F"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1</w:t>
      </w:r>
      <w:r w:rsidR="00081729"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5</w:t>
      </w:r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日—2019年</w:t>
      </w:r>
      <w:r w:rsidR="00081729"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10</w:t>
      </w:r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月</w:t>
      </w:r>
      <w:r w:rsidR="0021727F"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25</w:t>
      </w:r>
      <w:bookmarkStart w:id="0" w:name="_GoBack"/>
      <w:bookmarkEnd w:id="0"/>
      <w:r>
        <w:rPr>
          <w:rFonts w:ascii="仿宋" w:eastAsia="仿宋" w:hAnsi="仿宋" w:cs="宋体" w:hint="eastAsia"/>
          <w:color w:val="666666"/>
          <w:sz w:val="28"/>
          <w:szCs w:val="28"/>
          <w:lang w:val="en"/>
        </w:rPr>
        <w:t>日</w:t>
      </w:r>
    </w:p>
    <w:p w:rsidR="009A63BF" w:rsidRDefault="009A63BF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三、应聘条件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1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、项目管理相关专业，硕士及以上学历，年龄不超过</w:t>
      </w:r>
      <w:r>
        <w:rPr>
          <w:rFonts w:ascii="Calibri" w:eastAsia="宋体" w:hAnsi="Calibri" w:cs="Calibri" w:hint="eastAsia"/>
          <w:color w:val="666666"/>
          <w:sz w:val="24"/>
          <w:szCs w:val="24"/>
          <w:lang w:val="en"/>
        </w:rPr>
        <w:t>30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周岁；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Times New Roman"/>
          <w:color w:val="666666"/>
          <w:sz w:val="24"/>
          <w:szCs w:val="24"/>
          <w:lang w:val="en"/>
        </w:rPr>
      </w:pP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2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、优秀的文字写作能力，流利的英语交流能力；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Times New Roman"/>
          <w:color w:val="666666"/>
          <w:sz w:val="24"/>
          <w:szCs w:val="24"/>
          <w:lang w:val="en"/>
        </w:rPr>
      </w:pP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3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、艺术管理等相关专业优先；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4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、身体健康，有责任心，沟通协调能力、良好的团队合作能力，执行力与抗压能力强，工作认真严谨，工作效率高；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5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、能熟练使用各类办公软件.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四、报名方式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符合报名条件的应聘者须将个人简历（包括本人照片及基本情况、学习经历、工作经历、联系方式），以电子邮件形式发送至</w:t>
      </w:r>
      <w:r>
        <w:rPr>
          <w:rFonts w:ascii="Calibri" w:eastAsia="宋体" w:hAnsi="Calibri" w:cs="Calibri" w:hint="eastAsia"/>
          <w:color w:val="666666"/>
          <w:sz w:val="24"/>
          <w:szCs w:val="24"/>
          <w:lang w:val="en"/>
        </w:rPr>
        <w:t>wangyongmeng@cafa.edu.cn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，标题请注明应聘岗位</w:t>
      </w:r>
      <w:r>
        <w:rPr>
          <w:rFonts w:ascii="Calibri" w:eastAsia="宋体" w:hAnsi="Calibri" w:cs="Calibri" w:hint="eastAsia"/>
          <w:color w:val="666666"/>
          <w:sz w:val="24"/>
          <w:szCs w:val="24"/>
          <w:lang w:val="en"/>
        </w:rPr>
        <w:t>+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姓名。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lastRenderedPageBreak/>
        <w:t>五、考查、考核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考查、考核过程按材料审查、面试考核，确定聘任人选。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Calibri" w:eastAsia="宋体" w:hAnsi="Calibri" w:cs="Times New Roman"/>
          <w:color w:val="666666"/>
          <w:sz w:val="24"/>
          <w:szCs w:val="24"/>
          <w:lang w:val="en"/>
        </w:rPr>
        <w:t xml:space="preserve"> 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六、待遇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经考核合格、体检合格的聘用者，参照学校劳务派遣人员有关规定进行管理并享受相应待遇。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Calibri" w:eastAsia="宋体" w:hAnsi="Calibri" w:cs="Times New Roman"/>
          <w:color w:val="666666"/>
          <w:sz w:val="24"/>
          <w:szCs w:val="24"/>
          <w:lang w:val="en"/>
        </w:rPr>
        <w:t xml:space="preserve"> 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联系人：王老师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联系电话：</w:t>
      </w: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010-64771840</w:t>
      </w:r>
    </w:p>
    <w:p w:rsidR="009A63BF" w:rsidRDefault="006D0FC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  <w:lang w:val="en"/>
        </w:rPr>
      </w:pP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学校地址：北京市朝阳区花家地南街</w:t>
      </w:r>
      <w:r>
        <w:rPr>
          <w:rFonts w:ascii="Calibri" w:eastAsia="宋体" w:hAnsi="Calibri" w:cs="Times New Roman" w:hint="eastAsia"/>
          <w:color w:val="666666"/>
          <w:sz w:val="24"/>
          <w:szCs w:val="24"/>
          <w:lang w:val="en"/>
        </w:rPr>
        <w:t>8</w:t>
      </w:r>
      <w:r>
        <w:rPr>
          <w:rFonts w:ascii="宋体" w:eastAsia="宋体" w:hAnsi="宋体" w:cs="Times New Roman" w:hint="eastAsia"/>
          <w:color w:val="666666"/>
          <w:sz w:val="24"/>
          <w:szCs w:val="24"/>
          <w:lang w:val="en"/>
        </w:rPr>
        <w:t>号</w:t>
      </w:r>
    </w:p>
    <w:p w:rsidR="009A63BF" w:rsidRDefault="009A63BF">
      <w:pPr>
        <w:jc w:val="left"/>
        <w:rPr>
          <w:lang w:val="en"/>
        </w:rPr>
      </w:pPr>
    </w:p>
    <w:p w:rsidR="009A63BF" w:rsidRDefault="009A63BF">
      <w:pPr>
        <w:jc w:val="left"/>
        <w:rPr>
          <w:lang w:val="en"/>
        </w:rPr>
      </w:pPr>
    </w:p>
    <w:sectPr w:rsidR="009A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C2" w:rsidRDefault="00EA1BC2" w:rsidP="00081729">
      <w:r>
        <w:separator/>
      </w:r>
    </w:p>
  </w:endnote>
  <w:endnote w:type="continuationSeparator" w:id="0">
    <w:p w:rsidR="00EA1BC2" w:rsidRDefault="00EA1BC2" w:rsidP="0008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C2" w:rsidRDefault="00EA1BC2" w:rsidP="00081729">
      <w:r>
        <w:separator/>
      </w:r>
    </w:p>
  </w:footnote>
  <w:footnote w:type="continuationSeparator" w:id="0">
    <w:p w:rsidR="00EA1BC2" w:rsidRDefault="00EA1BC2" w:rsidP="0008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F"/>
    <w:rsid w:val="00081729"/>
    <w:rsid w:val="0021727F"/>
    <w:rsid w:val="006D0FC9"/>
    <w:rsid w:val="009A63BF"/>
    <w:rsid w:val="00E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5B548-504D-4741-B1EB-20BD221A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7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7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MAC</cp:lastModifiedBy>
  <cp:revision>3</cp:revision>
  <dcterms:created xsi:type="dcterms:W3CDTF">2019-09-25T06:09:00Z</dcterms:created>
  <dcterms:modified xsi:type="dcterms:W3CDTF">2019-10-12T08:03:00Z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2052-9.2.1</vt:lpwstr>
  </property>
</Properties>
</file>